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426FA" w:rsidTr="00142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1426FA" w:rsidRDefault="001426FA" w:rsidP="000D218F">
            <w:r>
              <w:rPr>
                <w:noProof/>
                <w:lang w:eastAsia="es-MX"/>
              </w:rPr>
              <w:drawing>
                <wp:inline distT="0" distB="0" distL="0" distR="0" wp14:anchorId="5D26E967" wp14:editId="38D50B2E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1426FA" w:rsidRDefault="001426FA" w:rsidP="000D2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601AB9BA" wp14:editId="7C54027D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FA" w:rsidTr="0014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1426FA" w:rsidRDefault="001426FA" w:rsidP="0053405B">
            <w:pPr>
              <w:jc w:val="center"/>
              <w:rPr>
                <w:color w:val="auto"/>
              </w:rPr>
            </w:pPr>
            <w:r w:rsidRPr="001426FA">
              <w:rPr>
                <w:color w:val="auto"/>
              </w:rPr>
              <w:t>COLEGIO DE BACHILLERES, PLANTEL 5 “SATÉLITE”</w:t>
            </w:r>
          </w:p>
          <w:p w:rsidR="001426FA" w:rsidRPr="001426FA" w:rsidRDefault="001426FA" w:rsidP="0053405B">
            <w:pPr>
              <w:jc w:val="center"/>
              <w:rPr>
                <w:color w:val="auto"/>
              </w:rPr>
            </w:pPr>
          </w:p>
          <w:p w:rsidR="001426FA" w:rsidRPr="00C27F5A" w:rsidRDefault="00C27F5A" w:rsidP="00C27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LENGUAJE Y COMUNICACIÓN</w:t>
            </w:r>
            <w:r w:rsidR="001426FA" w:rsidRPr="001426FA">
              <w:rPr>
                <w:color w:val="auto"/>
                <w:sz w:val="18"/>
                <w:szCs w:val="18"/>
              </w:rPr>
              <w:t xml:space="preserve"> I</w:t>
            </w:r>
          </w:p>
          <w:p w:rsidR="001426FA" w:rsidRPr="001426FA" w:rsidRDefault="001426FA" w:rsidP="00C27F5A">
            <w:pPr>
              <w:pStyle w:val="Default"/>
              <w:spacing w:after="200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001426F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BLOQUE TEMÁTICO I. </w:t>
            </w:r>
          </w:p>
        </w:tc>
      </w:tr>
    </w:tbl>
    <w:p w:rsidR="001426FA" w:rsidRPr="001426FA" w:rsidRDefault="00C27F5A" w:rsidP="00C27F5A">
      <w:pPr>
        <w:spacing w:line="240" w:lineRule="auto"/>
        <w:jc w:val="center"/>
        <w:rPr>
          <w:rFonts w:cs="Aharoni"/>
          <w:b/>
        </w:rPr>
      </w:pPr>
      <w:r>
        <w:rPr>
          <w:rFonts w:cs="Aharoni"/>
          <w:b/>
        </w:rPr>
        <w:t>2014-B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1426FA" w:rsidTr="00142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1426FA" w:rsidRPr="00C27F5A" w:rsidRDefault="001426FA" w:rsidP="001426FA">
            <w:pPr>
              <w:jc w:val="center"/>
              <w:rPr>
                <w:rFonts w:cs="Aharoni"/>
              </w:rPr>
            </w:pPr>
            <w:r w:rsidRPr="00C27F5A">
              <w:rPr>
                <w:rFonts w:cs="Aharoni"/>
              </w:rPr>
              <w:t>T</w:t>
            </w:r>
            <w:r w:rsidR="0053405B" w:rsidRPr="00C27F5A">
              <w:rPr>
                <w:rFonts w:cs="Aharoni"/>
              </w:rPr>
              <w:t xml:space="preserve"> </w:t>
            </w:r>
            <w:r w:rsidR="001B674F">
              <w:rPr>
                <w:rFonts w:cs="Aharoni"/>
              </w:rPr>
              <w:t>RABAJO EN CLASE</w:t>
            </w:r>
            <w:bookmarkStart w:id="0" w:name="_GoBack"/>
            <w:bookmarkEnd w:id="0"/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Tr="0014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 w:rsidR="0053405B">
              <w:rPr>
                <w:rFonts w:cs="Aharoni"/>
              </w:rPr>
              <w:t>_________________________________________________________________________________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P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 w:rsidR="0053405B">
              <w:rPr>
                <w:rFonts w:cs="Aharoni"/>
              </w:rPr>
              <w:t>________________________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RPr="0053405B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53405B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1426FA" w:rsidRDefault="001426FA" w:rsidP="0053405B">
      <w:pPr>
        <w:jc w:val="right"/>
      </w:pPr>
    </w:p>
    <w:sectPr w:rsidR="001426FA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A"/>
    <w:rsid w:val="001426FA"/>
    <w:rsid w:val="001B674F"/>
    <w:rsid w:val="003A3780"/>
    <w:rsid w:val="0053405B"/>
    <w:rsid w:val="00C27F5A"/>
    <w:rsid w:val="00D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3</cp:revision>
  <dcterms:created xsi:type="dcterms:W3CDTF">2014-08-19T22:57:00Z</dcterms:created>
  <dcterms:modified xsi:type="dcterms:W3CDTF">2014-08-19T22:58:00Z</dcterms:modified>
</cp:coreProperties>
</file>